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AA" w:rsidRPr="007453EF" w:rsidRDefault="00E364AA" w:rsidP="00E364AA">
      <w:pPr>
        <w:jc w:val="center"/>
        <w:rPr>
          <w:sz w:val="22"/>
          <w:szCs w:val="22"/>
        </w:rPr>
      </w:pPr>
      <w:r w:rsidRPr="007453EF">
        <w:rPr>
          <w:sz w:val="22"/>
          <w:szCs w:val="22"/>
        </w:rPr>
        <w:t xml:space="preserve">Государственное бюджетное образовательное учреждение дополнительного образования детей </w:t>
      </w:r>
    </w:p>
    <w:p w:rsidR="00E364AA" w:rsidRPr="007453EF" w:rsidRDefault="00E364AA" w:rsidP="00E364AA">
      <w:pPr>
        <w:jc w:val="center"/>
        <w:rPr>
          <w:b/>
          <w:sz w:val="22"/>
          <w:szCs w:val="22"/>
        </w:rPr>
      </w:pPr>
      <w:r w:rsidRPr="007453EF">
        <w:rPr>
          <w:b/>
          <w:sz w:val="22"/>
          <w:szCs w:val="22"/>
        </w:rPr>
        <w:t>Центр детского (юношеского) технического творчества Московского района Санкт-Петербурга</w:t>
      </w:r>
    </w:p>
    <w:p w:rsidR="00E364AA" w:rsidRPr="00081527" w:rsidRDefault="00E364AA" w:rsidP="00E364AA">
      <w:pPr>
        <w:spacing w:line="360" w:lineRule="auto"/>
        <w:jc w:val="center"/>
        <w:rPr>
          <w:b/>
          <w:sz w:val="16"/>
          <w:szCs w:val="16"/>
        </w:rPr>
      </w:pPr>
    </w:p>
    <w:p w:rsidR="00E364AA" w:rsidRDefault="00E364AA" w:rsidP="00E364AA">
      <w:pPr>
        <w:jc w:val="center"/>
        <w:rPr>
          <w:b/>
          <w:sz w:val="28"/>
          <w:szCs w:val="28"/>
        </w:rPr>
      </w:pPr>
      <w:r>
        <w:rPr>
          <w:b/>
          <w:sz w:val="28"/>
          <w:szCs w:val="28"/>
        </w:rPr>
        <w:t>АННОТАЦИЯ</w:t>
      </w:r>
    </w:p>
    <w:p w:rsidR="00E364AA" w:rsidRDefault="00E364AA" w:rsidP="00E364AA">
      <w:pPr>
        <w:jc w:val="center"/>
        <w:rPr>
          <w:b/>
          <w:sz w:val="28"/>
          <w:szCs w:val="28"/>
        </w:rPr>
      </w:pPr>
      <w:r>
        <w:rPr>
          <w:b/>
          <w:sz w:val="28"/>
          <w:szCs w:val="28"/>
        </w:rPr>
        <w:t xml:space="preserve">дополнительной </w:t>
      </w:r>
      <w:proofErr w:type="spellStart"/>
      <w:r>
        <w:rPr>
          <w:b/>
          <w:sz w:val="28"/>
          <w:szCs w:val="28"/>
        </w:rPr>
        <w:t>общеразвивающей</w:t>
      </w:r>
      <w:proofErr w:type="spellEnd"/>
      <w:r>
        <w:rPr>
          <w:b/>
          <w:sz w:val="28"/>
          <w:szCs w:val="28"/>
        </w:rPr>
        <w:t xml:space="preserve"> программы </w:t>
      </w:r>
    </w:p>
    <w:p w:rsidR="00E364AA" w:rsidRPr="006A3094" w:rsidRDefault="00E364AA" w:rsidP="00E364AA">
      <w:pPr>
        <w:jc w:val="center"/>
        <w:rPr>
          <w:b/>
          <w:sz w:val="28"/>
          <w:szCs w:val="28"/>
        </w:rPr>
      </w:pPr>
      <w:r>
        <w:rPr>
          <w:b/>
          <w:sz w:val="28"/>
          <w:szCs w:val="28"/>
        </w:rPr>
        <w:t>«</w:t>
      </w:r>
      <w:r w:rsidRPr="00E364AA">
        <w:rPr>
          <w:b/>
          <w:sz w:val="28"/>
          <w:szCs w:val="28"/>
        </w:rPr>
        <w:t>Компьютерная графика и FLASH-анимация</w:t>
      </w:r>
      <w:r>
        <w:rPr>
          <w:b/>
          <w:sz w:val="28"/>
          <w:szCs w:val="28"/>
        </w:rPr>
        <w:t>»</w:t>
      </w:r>
    </w:p>
    <w:p w:rsidR="00E364AA" w:rsidRPr="000F1674" w:rsidRDefault="00E364AA" w:rsidP="00E364AA">
      <w:pPr>
        <w:pStyle w:val="a7"/>
        <w:spacing w:before="0" w:beforeAutospacing="0" w:after="0" w:afterAutospacing="0"/>
        <w:ind w:firstLine="709"/>
        <w:jc w:val="both"/>
        <w:rPr>
          <w:sz w:val="16"/>
          <w:szCs w:val="16"/>
        </w:rPr>
      </w:pPr>
    </w:p>
    <w:p w:rsidR="00E364AA" w:rsidRPr="00D91325" w:rsidRDefault="00E364AA" w:rsidP="00E364AA">
      <w:pPr>
        <w:pStyle w:val="a7"/>
        <w:spacing w:before="0" w:beforeAutospacing="0" w:after="0" w:afterAutospacing="0"/>
        <w:ind w:firstLine="709"/>
        <w:jc w:val="both"/>
      </w:pPr>
      <w:r w:rsidRPr="00D91325">
        <w:t xml:space="preserve">В современном мире количество создаваемых компьютерных программ неизменно увеличивается с каждым годом. Это вызвано все возрастающими требованиями, предъявляемыми современным обществом к качеству жизни в целом и к дизайнерской продукции в частности.  Без современных компьютерных программ, помогающих воплотить многочисленные идеи, это было бы невозможно. </w:t>
      </w:r>
    </w:p>
    <w:p w:rsidR="00E364AA" w:rsidRPr="000051BD" w:rsidRDefault="00E364AA" w:rsidP="00E364AA">
      <w:pPr>
        <w:pStyle w:val="a3"/>
        <w:spacing w:after="0"/>
        <w:ind w:firstLine="720"/>
        <w:jc w:val="both"/>
        <w:rPr>
          <w:i/>
          <w:sz w:val="24"/>
        </w:rPr>
      </w:pPr>
      <w:r w:rsidRPr="00D91325">
        <w:rPr>
          <w:sz w:val="24"/>
        </w:rPr>
        <w:t xml:space="preserve">В </w:t>
      </w:r>
      <w:r w:rsidR="000051BD">
        <w:rPr>
          <w:sz w:val="24"/>
        </w:rPr>
        <w:t>самых разн</w:t>
      </w:r>
      <w:r w:rsidRPr="00D91325">
        <w:rPr>
          <w:sz w:val="24"/>
        </w:rPr>
        <w:t xml:space="preserve">ых видах профессиональной деятельности </w:t>
      </w:r>
      <w:r w:rsidR="000051BD">
        <w:rPr>
          <w:sz w:val="24"/>
        </w:rPr>
        <w:t xml:space="preserve">есть необходимость во владении навыками </w:t>
      </w:r>
      <w:r w:rsidRPr="00D91325">
        <w:rPr>
          <w:sz w:val="24"/>
        </w:rPr>
        <w:t>оформительской работ</w:t>
      </w:r>
      <w:r w:rsidR="000051BD">
        <w:rPr>
          <w:sz w:val="24"/>
        </w:rPr>
        <w:t>ы</w:t>
      </w:r>
      <w:r w:rsidRPr="00D91325">
        <w:rPr>
          <w:sz w:val="24"/>
        </w:rPr>
        <w:t xml:space="preserve">, которая включает в себя создание буклетов, поздравительных открыток, визиток, объявлений, разработку логотипов, </w:t>
      </w:r>
      <w:r w:rsidRPr="00D91325">
        <w:rPr>
          <w:spacing w:val="-2"/>
          <w:sz w:val="24"/>
          <w:szCs w:val="24"/>
        </w:rPr>
        <w:t>создание всех видов анимации и</w:t>
      </w:r>
      <w:r w:rsidRPr="00D91325">
        <w:rPr>
          <w:spacing w:val="-2"/>
        </w:rPr>
        <w:t xml:space="preserve"> </w:t>
      </w:r>
      <w:r w:rsidRPr="00D91325">
        <w:rPr>
          <w:spacing w:val="-2"/>
          <w:sz w:val="24"/>
          <w:szCs w:val="24"/>
        </w:rPr>
        <w:t>интерактивны</w:t>
      </w:r>
      <w:r w:rsidR="000051BD">
        <w:rPr>
          <w:spacing w:val="-2"/>
          <w:sz w:val="24"/>
          <w:szCs w:val="24"/>
        </w:rPr>
        <w:t>х</w:t>
      </w:r>
      <w:r w:rsidRPr="00D91325">
        <w:rPr>
          <w:spacing w:val="-2"/>
          <w:sz w:val="24"/>
          <w:szCs w:val="24"/>
        </w:rPr>
        <w:t xml:space="preserve"> продукт</w:t>
      </w:r>
      <w:r w:rsidR="000051BD">
        <w:rPr>
          <w:spacing w:val="-2"/>
          <w:sz w:val="24"/>
          <w:szCs w:val="24"/>
        </w:rPr>
        <w:t>ов</w:t>
      </w:r>
      <w:r w:rsidRPr="00D91325">
        <w:rPr>
          <w:spacing w:val="-2"/>
          <w:sz w:val="24"/>
          <w:szCs w:val="24"/>
        </w:rPr>
        <w:t>, таки</w:t>
      </w:r>
      <w:r w:rsidR="000051BD">
        <w:rPr>
          <w:spacing w:val="-2"/>
          <w:sz w:val="24"/>
          <w:szCs w:val="24"/>
        </w:rPr>
        <w:t>х</w:t>
      </w:r>
      <w:r w:rsidRPr="00D91325">
        <w:rPr>
          <w:spacing w:val="-2"/>
          <w:sz w:val="24"/>
          <w:szCs w:val="24"/>
        </w:rPr>
        <w:t xml:space="preserve"> как </w:t>
      </w:r>
      <w:r w:rsidR="000051BD">
        <w:rPr>
          <w:spacing w:val="-2"/>
          <w:sz w:val="24"/>
          <w:szCs w:val="24"/>
        </w:rPr>
        <w:t xml:space="preserve">компьютерная </w:t>
      </w:r>
      <w:r w:rsidRPr="00D91325">
        <w:rPr>
          <w:spacing w:val="-2"/>
          <w:sz w:val="24"/>
          <w:szCs w:val="24"/>
        </w:rPr>
        <w:t xml:space="preserve">презентация и сайт. </w:t>
      </w:r>
      <w:r w:rsidR="000051BD">
        <w:rPr>
          <w:spacing w:val="-2"/>
          <w:sz w:val="24"/>
          <w:szCs w:val="24"/>
        </w:rPr>
        <w:t xml:space="preserve">Для создания любого из этих продуктов необходимо владение </w:t>
      </w:r>
      <w:r w:rsidR="0045629B">
        <w:rPr>
          <w:spacing w:val="-2"/>
          <w:sz w:val="24"/>
          <w:szCs w:val="24"/>
        </w:rPr>
        <w:t>пакетом графических компьютерных программ, в том числе программ компьютерной анимации.</w:t>
      </w:r>
    </w:p>
    <w:p w:rsidR="00E364AA" w:rsidRPr="00D91325" w:rsidRDefault="00E364AA" w:rsidP="00E364AA">
      <w:pPr>
        <w:ind w:firstLine="720"/>
        <w:jc w:val="both"/>
        <w:rPr>
          <w:b/>
          <w:sz w:val="24"/>
          <w:szCs w:val="24"/>
        </w:rPr>
      </w:pPr>
      <w:r w:rsidRPr="00D91325">
        <w:rPr>
          <w:sz w:val="24"/>
        </w:rPr>
        <w:t xml:space="preserve">Образовательная программа </w:t>
      </w:r>
      <w:r w:rsidRPr="00D91325">
        <w:rPr>
          <w:b/>
          <w:sz w:val="24"/>
          <w:szCs w:val="24"/>
        </w:rPr>
        <w:t xml:space="preserve">«Компьютерная графика и </w:t>
      </w:r>
      <w:r w:rsidRPr="00D91325">
        <w:rPr>
          <w:b/>
          <w:sz w:val="24"/>
          <w:szCs w:val="24"/>
          <w:lang w:val="en-US"/>
        </w:rPr>
        <w:t>FLASH</w:t>
      </w:r>
      <w:r w:rsidRPr="00D91325">
        <w:rPr>
          <w:b/>
          <w:sz w:val="24"/>
          <w:szCs w:val="24"/>
        </w:rPr>
        <w:t xml:space="preserve">-анимация» </w:t>
      </w:r>
      <w:r w:rsidRPr="00D91325">
        <w:rPr>
          <w:sz w:val="24"/>
        </w:rPr>
        <w:t xml:space="preserve">разработана в ответ на  потребность школьников по изучению основ компьютерной графики и созданию различных видов анимации на компьютере. </w:t>
      </w:r>
    </w:p>
    <w:p w:rsidR="00E364AA" w:rsidRPr="00D91325" w:rsidRDefault="00E364AA" w:rsidP="00E364AA">
      <w:pPr>
        <w:ind w:firstLine="720"/>
        <w:jc w:val="both"/>
        <w:rPr>
          <w:sz w:val="24"/>
        </w:rPr>
      </w:pPr>
      <w:r w:rsidRPr="00D91325">
        <w:rPr>
          <w:b/>
          <w:sz w:val="24"/>
          <w:szCs w:val="24"/>
        </w:rPr>
        <w:t xml:space="preserve">Цель программы «Компьютерная графика и </w:t>
      </w:r>
      <w:r w:rsidRPr="00D91325">
        <w:rPr>
          <w:b/>
          <w:sz w:val="24"/>
          <w:szCs w:val="24"/>
          <w:lang w:val="en-US"/>
        </w:rPr>
        <w:t>FLASH</w:t>
      </w:r>
      <w:r w:rsidRPr="00D91325">
        <w:rPr>
          <w:b/>
          <w:sz w:val="24"/>
          <w:szCs w:val="24"/>
        </w:rPr>
        <w:t>-анимация»</w:t>
      </w:r>
      <w:r w:rsidRPr="00D91325">
        <w:rPr>
          <w:sz w:val="24"/>
          <w:szCs w:val="24"/>
        </w:rPr>
        <w:t>: удовлетворение интереса и потребностей подростка в изучении различных графических редакторов д</w:t>
      </w:r>
      <w:r>
        <w:rPr>
          <w:sz w:val="24"/>
          <w:szCs w:val="24"/>
        </w:rPr>
        <w:t>ля оформительской деятельности.</w:t>
      </w:r>
    </w:p>
    <w:p w:rsidR="00E364AA" w:rsidRPr="004726B4" w:rsidRDefault="00E364AA" w:rsidP="00E364AA">
      <w:pPr>
        <w:pStyle w:val="a5"/>
        <w:spacing w:after="0"/>
        <w:ind w:left="0" w:firstLine="709"/>
        <w:jc w:val="both"/>
        <w:rPr>
          <w:sz w:val="24"/>
          <w:szCs w:val="24"/>
        </w:rPr>
      </w:pPr>
      <w:r w:rsidRPr="004726B4">
        <w:rPr>
          <w:color w:val="000000"/>
          <w:sz w:val="24"/>
          <w:szCs w:val="24"/>
        </w:rPr>
        <w:t xml:space="preserve">Программа рассчитана на </w:t>
      </w:r>
      <w:r w:rsidRPr="004726B4">
        <w:rPr>
          <w:b/>
          <w:color w:val="000000"/>
          <w:sz w:val="24"/>
          <w:szCs w:val="24"/>
        </w:rPr>
        <w:t xml:space="preserve">2 года </w:t>
      </w:r>
      <w:r w:rsidRPr="004726B4">
        <w:rPr>
          <w:color w:val="000000"/>
          <w:sz w:val="24"/>
          <w:szCs w:val="24"/>
        </w:rPr>
        <w:t xml:space="preserve">и предназначена для подростков </w:t>
      </w:r>
      <w:r w:rsidRPr="004726B4">
        <w:rPr>
          <w:b/>
          <w:sz w:val="24"/>
          <w:szCs w:val="24"/>
        </w:rPr>
        <w:t>1</w:t>
      </w:r>
      <w:r w:rsidR="00371966">
        <w:rPr>
          <w:b/>
          <w:sz w:val="24"/>
          <w:szCs w:val="24"/>
        </w:rPr>
        <w:t>0</w:t>
      </w:r>
      <w:r w:rsidRPr="004726B4">
        <w:rPr>
          <w:b/>
          <w:sz w:val="24"/>
          <w:szCs w:val="24"/>
        </w:rPr>
        <w:t xml:space="preserve"> - 17</w:t>
      </w:r>
      <w:r w:rsidRPr="004726B4">
        <w:rPr>
          <w:color w:val="000000"/>
          <w:sz w:val="24"/>
          <w:szCs w:val="24"/>
        </w:rPr>
        <w:t xml:space="preserve"> лет. </w:t>
      </w:r>
      <w:r w:rsidRPr="004726B4">
        <w:rPr>
          <w:sz w:val="24"/>
          <w:szCs w:val="24"/>
        </w:rPr>
        <w:t>Первый год – ознакомительный курс - 18 часов. В данном случае группа педагога имеет переменный состав и меняется за год 4 раза. На второй год обучения, рассчитанный на 72 часа, принимаются учащиеся, которые либо владеют начальными навыками работы на компьютере и успешно прошли входное тестирование</w:t>
      </w:r>
      <w:r>
        <w:rPr>
          <w:sz w:val="24"/>
          <w:szCs w:val="24"/>
        </w:rPr>
        <w:t>,</w:t>
      </w:r>
      <w:r w:rsidRPr="004726B4">
        <w:rPr>
          <w:sz w:val="24"/>
          <w:szCs w:val="24"/>
        </w:rPr>
        <w:t xml:space="preserve"> либо обучились по программе первого года.</w:t>
      </w:r>
    </w:p>
    <w:p w:rsidR="00CF28B9" w:rsidRDefault="0045629B" w:rsidP="00E364AA">
      <w:pPr>
        <w:pStyle w:val="a7"/>
        <w:spacing w:before="0" w:beforeAutospacing="0" w:after="0" w:afterAutospacing="0"/>
        <w:ind w:firstLine="709"/>
        <w:jc w:val="both"/>
      </w:pPr>
      <w:r>
        <w:t>Д</w:t>
      </w:r>
      <w:r w:rsidR="00E364AA" w:rsidRPr="00D91325">
        <w:t xml:space="preserve">ля создания векторных изображений </w:t>
      </w:r>
      <w:r>
        <w:t>в образовательной программе изучается</w:t>
      </w:r>
      <w:r w:rsidR="00E364AA" w:rsidRPr="00D91325">
        <w:t xml:space="preserve"> </w:t>
      </w:r>
      <w:r w:rsidRPr="00D91325">
        <w:t xml:space="preserve">пакет </w:t>
      </w:r>
      <w:proofErr w:type="spellStart"/>
      <w:r w:rsidRPr="00D91325">
        <w:t>CorelDRAW</w:t>
      </w:r>
      <w:proofErr w:type="spellEnd"/>
      <w:r>
        <w:t>,</w:t>
      </w:r>
      <w:r w:rsidRPr="00D91325">
        <w:t xml:space="preserve"> </w:t>
      </w:r>
      <w:r>
        <w:t>и</w:t>
      </w:r>
      <w:r w:rsidR="00E364AA" w:rsidRPr="00D91325">
        <w:t xml:space="preserve">нструментарий </w:t>
      </w:r>
      <w:r>
        <w:t>которого</w:t>
      </w:r>
      <w:r w:rsidR="00E364AA" w:rsidRPr="00D91325">
        <w:t xml:space="preserve"> позволяет созда</w:t>
      </w:r>
      <w:r>
        <w:t>ва</w:t>
      </w:r>
      <w:r w:rsidR="00E364AA" w:rsidRPr="00D91325">
        <w:t xml:space="preserve">ть сложные векторные графические объекты, которые затем могут стать частью дизайнерского </w:t>
      </w:r>
      <w:proofErr w:type="gramStart"/>
      <w:r w:rsidR="00E364AA" w:rsidRPr="00D91325">
        <w:t>решения</w:t>
      </w:r>
      <w:proofErr w:type="gramEnd"/>
      <w:r w:rsidR="00E364AA" w:rsidRPr="00D91325">
        <w:t xml:space="preserve"> как печатной продукции, так и </w:t>
      </w:r>
      <w:proofErr w:type="spellStart"/>
      <w:r w:rsidR="00E364AA" w:rsidRPr="00D91325">
        <w:t>веб-сайтов</w:t>
      </w:r>
      <w:proofErr w:type="spellEnd"/>
      <w:r w:rsidR="00E364AA" w:rsidRPr="00D91325">
        <w:t xml:space="preserve">. </w:t>
      </w:r>
      <w:r>
        <w:t>П</w:t>
      </w:r>
      <w:r w:rsidR="00E364AA" w:rsidRPr="00D91325">
        <w:t>рограмм</w:t>
      </w:r>
      <w:r>
        <w:t>а</w:t>
      </w:r>
      <w:r w:rsidR="00E364AA" w:rsidRPr="00D91325">
        <w:t xml:space="preserve"> </w:t>
      </w:r>
      <w:proofErr w:type="spellStart"/>
      <w:r w:rsidR="00E364AA" w:rsidRPr="00D91325">
        <w:t>Adobe</w:t>
      </w:r>
      <w:proofErr w:type="spellEnd"/>
      <w:r w:rsidR="00E364AA" w:rsidRPr="00D91325">
        <w:t xml:space="preserve"> </w:t>
      </w:r>
      <w:proofErr w:type="spellStart"/>
      <w:r w:rsidR="00E364AA" w:rsidRPr="00D91325">
        <w:t>Photoshop</w:t>
      </w:r>
      <w:proofErr w:type="spellEnd"/>
      <w:r w:rsidR="00E364AA" w:rsidRPr="00D91325">
        <w:t xml:space="preserve"> </w:t>
      </w:r>
      <w:r>
        <w:t xml:space="preserve">изучается для </w:t>
      </w:r>
      <w:r w:rsidR="00E364AA" w:rsidRPr="00D91325">
        <w:t>созда</w:t>
      </w:r>
      <w:r>
        <w:t>ния</w:t>
      </w:r>
      <w:r w:rsidR="00E364AA" w:rsidRPr="00D91325">
        <w:t xml:space="preserve"> фото-коллаж</w:t>
      </w:r>
      <w:r>
        <w:t>ей</w:t>
      </w:r>
      <w:r w:rsidR="00E364AA" w:rsidRPr="00D91325">
        <w:t>, карикатуры, корректиров</w:t>
      </w:r>
      <w:r>
        <w:t>ки</w:t>
      </w:r>
      <w:r w:rsidR="00E364AA" w:rsidRPr="00D91325">
        <w:t xml:space="preserve"> и оформл</w:t>
      </w:r>
      <w:r>
        <w:t>ения</w:t>
      </w:r>
      <w:r w:rsidR="00E364AA" w:rsidRPr="00D91325">
        <w:t xml:space="preserve"> графически</w:t>
      </w:r>
      <w:r>
        <w:t>х</w:t>
      </w:r>
      <w:r w:rsidR="00E364AA" w:rsidRPr="00D91325">
        <w:t xml:space="preserve"> изображени</w:t>
      </w:r>
      <w:r>
        <w:t>й</w:t>
      </w:r>
      <w:r w:rsidR="00E364AA" w:rsidRPr="00D91325">
        <w:t>,  ретуш</w:t>
      </w:r>
      <w:r w:rsidR="00CF28B9">
        <w:t>ирования, с</w:t>
      </w:r>
      <w:r w:rsidR="00E364AA" w:rsidRPr="00D91325">
        <w:t>тилиз</w:t>
      </w:r>
      <w:r w:rsidR="00CF28B9">
        <w:t>ации</w:t>
      </w:r>
      <w:r w:rsidR="00E364AA" w:rsidRPr="00D91325">
        <w:t xml:space="preserve"> фотографии</w:t>
      </w:r>
      <w:r w:rsidR="00CF28B9">
        <w:t xml:space="preserve"> и т.д.</w:t>
      </w:r>
      <w:r w:rsidR="00E364AA" w:rsidRPr="00D91325">
        <w:t xml:space="preserve"> Многочисленные возможности </w:t>
      </w:r>
      <w:proofErr w:type="spellStart"/>
      <w:r w:rsidR="00CF28B9" w:rsidRPr="00D91325">
        <w:t>Adobe</w:t>
      </w:r>
      <w:proofErr w:type="spellEnd"/>
      <w:r w:rsidR="00CF28B9" w:rsidRPr="00D91325">
        <w:t xml:space="preserve"> </w:t>
      </w:r>
      <w:proofErr w:type="spellStart"/>
      <w:r w:rsidR="00CF28B9" w:rsidRPr="00D91325">
        <w:t>Photoshop</w:t>
      </w:r>
      <w:proofErr w:type="spellEnd"/>
      <w:r w:rsidR="00CF28B9" w:rsidRPr="00D91325">
        <w:t xml:space="preserve"> </w:t>
      </w:r>
      <w:r w:rsidR="00E364AA" w:rsidRPr="00D91325">
        <w:t xml:space="preserve">позволяют оптимизировать изображения и создавать на их основе Web-галереи, которые затем можно размещать на Web-сайтах. Еще одной изучаемой программой  является </w:t>
      </w:r>
      <w:proofErr w:type="spellStart"/>
      <w:r w:rsidR="00E364AA" w:rsidRPr="00D91325">
        <w:t>Flash</w:t>
      </w:r>
      <w:proofErr w:type="spellEnd"/>
      <w:r w:rsidR="00E364AA" w:rsidRPr="00D91325">
        <w:t>, которая позволяет создавать анимацию из векторных объектов.  Широкое применение анимированных роликов делает это направление графического дизайна интересным для подростков, освоение программы дает возможность самому создавать несложные мультфильмы, ролики, игры. Широчайшие возможности программы</w:t>
      </w:r>
      <w:r w:rsidR="00CF28B9" w:rsidRPr="00CF28B9">
        <w:t xml:space="preserve"> </w:t>
      </w:r>
      <w:proofErr w:type="spellStart"/>
      <w:r w:rsidR="00CF28B9" w:rsidRPr="00D91325">
        <w:t>Flash</w:t>
      </w:r>
      <w:proofErr w:type="spellEnd"/>
      <w:r w:rsidR="00CF28B9">
        <w:t xml:space="preserve">, </w:t>
      </w:r>
      <w:r w:rsidR="00E364AA" w:rsidRPr="00D91325">
        <w:t xml:space="preserve">простота ее использования привели к тому, что она нашла применение во множестве различных областей. </w:t>
      </w:r>
    </w:p>
    <w:p w:rsidR="00E364AA" w:rsidRPr="00D91325" w:rsidRDefault="00E364AA" w:rsidP="00E364AA">
      <w:pPr>
        <w:pStyle w:val="a7"/>
        <w:spacing w:before="0" w:beforeAutospacing="0" w:after="0" w:afterAutospacing="0"/>
        <w:ind w:firstLine="709"/>
        <w:jc w:val="both"/>
      </w:pPr>
      <w:r w:rsidRPr="00D91325">
        <w:t xml:space="preserve">Изучение трех вышеперечисленных </w:t>
      </w:r>
      <w:r w:rsidR="00CF28B9">
        <w:t>компьютерных</w:t>
      </w:r>
      <w:r w:rsidRPr="00D91325">
        <w:t xml:space="preserve"> программ входит в данный курс, что позволяет полномерно охватить все области компьютерной графики.</w:t>
      </w:r>
    </w:p>
    <w:p w:rsidR="00E364AA" w:rsidRPr="00262AF5" w:rsidRDefault="00E364AA" w:rsidP="00E364AA">
      <w:pPr>
        <w:ind w:firstLine="720"/>
        <w:rPr>
          <w:b/>
          <w:sz w:val="24"/>
          <w:szCs w:val="24"/>
        </w:rPr>
      </w:pPr>
      <w:r w:rsidRPr="00262AF5">
        <w:rPr>
          <w:b/>
          <w:sz w:val="24"/>
          <w:szCs w:val="24"/>
        </w:rPr>
        <w:t>Ожидаемые результаты освоения программы.</w:t>
      </w:r>
    </w:p>
    <w:p w:rsidR="00E364AA" w:rsidRDefault="00E364AA" w:rsidP="00E364AA">
      <w:pPr>
        <w:ind w:firstLine="720"/>
        <w:jc w:val="both"/>
        <w:rPr>
          <w:sz w:val="24"/>
        </w:rPr>
      </w:pPr>
      <w:r w:rsidRPr="00E20B76">
        <w:rPr>
          <w:sz w:val="24"/>
          <w:szCs w:val="24"/>
        </w:rPr>
        <w:t>В процессе обучения подростк</w:t>
      </w:r>
      <w:r>
        <w:rPr>
          <w:sz w:val="24"/>
          <w:szCs w:val="24"/>
        </w:rPr>
        <w:t>и</w:t>
      </w:r>
      <w:r w:rsidRPr="00E20B76">
        <w:rPr>
          <w:sz w:val="24"/>
          <w:szCs w:val="24"/>
        </w:rPr>
        <w:t xml:space="preserve"> вовлекаются в творческий процесс создания оформительских работ. Они </w:t>
      </w:r>
      <w:r w:rsidRPr="00451A72">
        <w:rPr>
          <w:b/>
          <w:sz w:val="24"/>
          <w:szCs w:val="24"/>
        </w:rPr>
        <w:t>знакомятся</w:t>
      </w:r>
      <w:r w:rsidRPr="00E20B76">
        <w:rPr>
          <w:sz w:val="24"/>
          <w:szCs w:val="24"/>
        </w:rPr>
        <w:t xml:space="preserve"> с профессиональными графическими редакторами </w:t>
      </w:r>
      <w:proofErr w:type="spellStart"/>
      <w:r w:rsidRPr="00E20B76">
        <w:rPr>
          <w:sz w:val="24"/>
          <w:szCs w:val="24"/>
          <w:lang w:val="en-US"/>
        </w:rPr>
        <w:t>CorelDRAW</w:t>
      </w:r>
      <w:proofErr w:type="spellEnd"/>
      <w:r w:rsidRPr="00E20B76">
        <w:rPr>
          <w:sz w:val="24"/>
          <w:szCs w:val="24"/>
        </w:rPr>
        <w:t xml:space="preserve">,  </w:t>
      </w:r>
      <w:r w:rsidRPr="00E20B76">
        <w:rPr>
          <w:sz w:val="24"/>
          <w:szCs w:val="24"/>
          <w:lang w:val="en-US"/>
        </w:rPr>
        <w:t>Photoshop</w:t>
      </w:r>
      <w:r>
        <w:rPr>
          <w:sz w:val="24"/>
          <w:szCs w:val="24"/>
        </w:rPr>
        <w:t>,</w:t>
      </w:r>
      <w:r w:rsidRPr="00E20B76">
        <w:rPr>
          <w:sz w:val="24"/>
          <w:szCs w:val="24"/>
        </w:rPr>
        <w:t xml:space="preserve"> </w:t>
      </w:r>
      <w:r w:rsidRPr="00D10E12">
        <w:rPr>
          <w:sz w:val="24"/>
          <w:szCs w:val="24"/>
        </w:rPr>
        <w:t>с технологией создания различных видов анимации</w:t>
      </w:r>
      <w:r>
        <w:rPr>
          <w:sz w:val="24"/>
          <w:szCs w:val="24"/>
        </w:rPr>
        <w:t xml:space="preserve"> в редакторе</w:t>
      </w:r>
      <w:r w:rsidRPr="00D10E12">
        <w:rPr>
          <w:sz w:val="24"/>
          <w:szCs w:val="24"/>
        </w:rPr>
        <w:t xml:space="preserve"> </w:t>
      </w:r>
      <w:r w:rsidRPr="00451A72">
        <w:rPr>
          <w:sz w:val="24"/>
          <w:szCs w:val="24"/>
          <w:lang w:val="en-US"/>
        </w:rPr>
        <w:t>Flash</w:t>
      </w:r>
      <w:r>
        <w:rPr>
          <w:sz w:val="24"/>
          <w:szCs w:val="24"/>
        </w:rPr>
        <w:t xml:space="preserve">, получают </w:t>
      </w:r>
      <w:r w:rsidRPr="00451A72">
        <w:rPr>
          <w:b/>
          <w:sz w:val="24"/>
          <w:szCs w:val="24"/>
        </w:rPr>
        <w:t>навыки</w:t>
      </w:r>
      <w:r>
        <w:rPr>
          <w:sz w:val="24"/>
          <w:szCs w:val="24"/>
        </w:rPr>
        <w:t xml:space="preserve"> работы </w:t>
      </w:r>
      <w:r w:rsidRPr="00E20B76">
        <w:rPr>
          <w:sz w:val="24"/>
          <w:szCs w:val="24"/>
        </w:rPr>
        <w:t xml:space="preserve">в этих редакторах, оформляют </w:t>
      </w:r>
      <w:r>
        <w:rPr>
          <w:sz w:val="24"/>
          <w:szCs w:val="24"/>
        </w:rPr>
        <w:t>итоговые работы по разделам программы,</w:t>
      </w:r>
      <w:r w:rsidRPr="00E20B76">
        <w:rPr>
          <w:sz w:val="24"/>
          <w:szCs w:val="24"/>
        </w:rPr>
        <w:t xml:space="preserve"> котор</w:t>
      </w:r>
      <w:r>
        <w:rPr>
          <w:sz w:val="24"/>
          <w:szCs w:val="24"/>
        </w:rPr>
        <w:t>ые</w:t>
      </w:r>
      <w:r w:rsidRPr="00E20B76">
        <w:rPr>
          <w:sz w:val="24"/>
          <w:szCs w:val="24"/>
        </w:rPr>
        <w:t xml:space="preserve"> является показателем уровня умений и навыков,  полученных в процессе обучения. </w:t>
      </w:r>
      <w:r>
        <w:rPr>
          <w:sz w:val="24"/>
          <w:szCs w:val="24"/>
        </w:rPr>
        <w:t xml:space="preserve"> </w:t>
      </w:r>
      <w:proofErr w:type="gramStart"/>
      <w:r>
        <w:rPr>
          <w:sz w:val="24"/>
        </w:rPr>
        <w:t xml:space="preserve">У них </w:t>
      </w:r>
      <w:r w:rsidRPr="00451A72">
        <w:rPr>
          <w:b/>
          <w:sz w:val="24"/>
        </w:rPr>
        <w:t>воспитывается</w:t>
      </w:r>
      <w:r>
        <w:rPr>
          <w:sz w:val="24"/>
        </w:rPr>
        <w:t xml:space="preserve"> интерес к </w:t>
      </w:r>
      <w:r>
        <w:rPr>
          <w:color w:val="000000"/>
          <w:sz w:val="24"/>
          <w:szCs w:val="24"/>
        </w:rPr>
        <w:t>и</w:t>
      </w:r>
      <w:r w:rsidRPr="009F1650">
        <w:rPr>
          <w:color w:val="000000"/>
          <w:sz w:val="24"/>
          <w:szCs w:val="24"/>
        </w:rPr>
        <w:t xml:space="preserve">нтерес к таким </w:t>
      </w:r>
      <w:r>
        <w:rPr>
          <w:sz w:val="24"/>
          <w:szCs w:val="24"/>
        </w:rPr>
        <w:t>профессиям</w:t>
      </w:r>
      <w:r w:rsidRPr="009F1650">
        <w:rPr>
          <w:color w:val="000000"/>
          <w:sz w:val="24"/>
          <w:szCs w:val="24"/>
        </w:rPr>
        <w:t xml:space="preserve"> как дизайнер, </w:t>
      </w:r>
      <w:proofErr w:type="spellStart"/>
      <w:r w:rsidRPr="009F1650">
        <w:rPr>
          <w:color w:val="000000"/>
          <w:sz w:val="24"/>
          <w:szCs w:val="24"/>
        </w:rPr>
        <w:t>веб-мастер</w:t>
      </w:r>
      <w:proofErr w:type="spellEnd"/>
      <w:r w:rsidRPr="009F1650">
        <w:rPr>
          <w:color w:val="000000"/>
          <w:sz w:val="24"/>
          <w:szCs w:val="24"/>
        </w:rPr>
        <w:t>, полиграфист</w:t>
      </w:r>
      <w:r>
        <w:rPr>
          <w:sz w:val="24"/>
        </w:rPr>
        <w:t>.</w:t>
      </w:r>
      <w:proofErr w:type="gramEnd"/>
      <w:r>
        <w:rPr>
          <w:sz w:val="24"/>
        </w:rPr>
        <w:t xml:space="preserve"> У них расширяется кругозор и </w:t>
      </w:r>
      <w:r w:rsidRPr="00D10E12">
        <w:rPr>
          <w:b/>
          <w:sz w:val="24"/>
        </w:rPr>
        <w:t>развивается</w:t>
      </w:r>
      <w:r>
        <w:rPr>
          <w:sz w:val="24"/>
        </w:rPr>
        <w:t xml:space="preserve"> художественный вкус, воображение, чувство цвета и композиции.  </w:t>
      </w:r>
    </w:p>
    <w:p w:rsidR="00E364AA" w:rsidRDefault="00E364AA" w:rsidP="00E364AA">
      <w:pPr>
        <w:ind w:firstLine="720"/>
        <w:jc w:val="both"/>
        <w:rPr>
          <w:sz w:val="24"/>
        </w:rPr>
      </w:pPr>
      <w:r>
        <w:rPr>
          <w:sz w:val="24"/>
          <w:szCs w:val="24"/>
        </w:rPr>
        <w:t xml:space="preserve">Полученный опыт </w:t>
      </w:r>
      <w:r w:rsidRPr="00E20B76">
        <w:rPr>
          <w:sz w:val="24"/>
          <w:szCs w:val="24"/>
        </w:rPr>
        <w:t>оформительской работы  может быть использован как в школе,  так и в других учебных заведениях</w:t>
      </w:r>
      <w:r>
        <w:rPr>
          <w:sz w:val="24"/>
          <w:szCs w:val="24"/>
        </w:rPr>
        <w:t>, а также в дальнейшей профессиональной деятельности.</w:t>
      </w:r>
    </w:p>
    <w:p w:rsidR="00952508" w:rsidRPr="000F1674" w:rsidRDefault="00952508" w:rsidP="00E364AA"/>
    <w:p w:rsidR="000F1674" w:rsidRDefault="000F1674" w:rsidP="000F1674">
      <w:pPr>
        <w:pStyle w:val="a3"/>
        <w:numPr>
          <w:ilvl w:val="0"/>
          <w:numId w:val="3"/>
        </w:numPr>
        <w:overflowPunct/>
        <w:autoSpaceDE/>
        <w:autoSpaceDN/>
        <w:adjustRightInd/>
        <w:spacing w:after="0"/>
        <w:jc w:val="both"/>
        <w:textAlignment w:val="auto"/>
        <w:rPr>
          <w:sz w:val="22"/>
          <w:szCs w:val="22"/>
        </w:rPr>
      </w:pPr>
      <w:r>
        <w:rPr>
          <w:sz w:val="22"/>
          <w:szCs w:val="22"/>
        </w:rPr>
        <w:lastRenderedPageBreak/>
        <w:t>С полной версией программы вы можете ознакомиться в методическом кабинете в будние дни с 10.00 до 18.00.</w:t>
      </w:r>
    </w:p>
    <w:p w:rsidR="000F1674" w:rsidRPr="000F1674" w:rsidRDefault="000F1674" w:rsidP="00E364AA"/>
    <w:sectPr w:rsidR="000F1674" w:rsidRPr="000F1674" w:rsidSect="000F1674">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87F0F4B"/>
    <w:multiLevelType w:val="hybridMultilevel"/>
    <w:tmpl w:val="667628C6"/>
    <w:lvl w:ilvl="0" w:tplc="91CCBB4A">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4C32535"/>
    <w:multiLevelType w:val="hybridMultilevel"/>
    <w:tmpl w:val="2740295A"/>
    <w:lvl w:ilvl="0" w:tplc="04190007">
      <w:start w:val="1"/>
      <w:numFmt w:val="bullet"/>
      <w:lvlText w:val=""/>
      <w:lvlPicBulletId w:val="0"/>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A07852"/>
    <w:multiLevelType w:val="multilevel"/>
    <w:tmpl w:val="866AF75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2018"/>
        </w:tabs>
        <w:ind w:left="2018" w:hanging="360"/>
      </w:pPr>
      <w:rPr>
        <w:rFonts w:ascii="Courier New" w:hAnsi="Courier New" w:hint="default"/>
      </w:rPr>
    </w:lvl>
    <w:lvl w:ilvl="2" w:tentative="1">
      <w:start w:val="1"/>
      <w:numFmt w:val="bullet"/>
      <w:lvlText w:val=""/>
      <w:lvlJc w:val="left"/>
      <w:pPr>
        <w:tabs>
          <w:tab w:val="num" w:pos="2738"/>
        </w:tabs>
        <w:ind w:left="2738" w:hanging="360"/>
      </w:pPr>
      <w:rPr>
        <w:rFonts w:ascii="Wingdings" w:hAnsi="Wingdings" w:hint="default"/>
      </w:rPr>
    </w:lvl>
    <w:lvl w:ilvl="3" w:tentative="1">
      <w:start w:val="1"/>
      <w:numFmt w:val="bullet"/>
      <w:lvlText w:val=""/>
      <w:lvlJc w:val="left"/>
      <w:pPr>
        <w:tabs>
          <w:tab w:val="num" w:pos="3458"/>
        </w:tabs>
        <w:ind w:left="3458" w:hanging="360"/>
      </w:pPr>
      <w:rPr>
        <w:rFonts w:ascii="Symbol" w:hAnsi="Symbol" w:hint="default"/>
      </w:rPr>
    </w:lvl>
    <w:lvl w:ilvl="4" w:tentative="1">
      <w:start w:val="1"/>
      <w:numFmt w:val="bullet"/>
      <w:lvlText w:val="o"/>
      <w:lvlJc w:val="left"/>
      <w:pPr>
        <w:tabs>
          <w:tab w:val="num" w:pos="4178"/>
        </w:tabs>
        <w:ind w:left="4178" w:hanging="360"/>
      </w:pPr>
      <w:rPr>
        <w:rFonts w:ascii="Courier New" w:hAnsi="Courier New" w:hint="default"/>
      </w:rPr>
    </w:lvl>
    <w:lvl w:ilvl="5" w:tentative="1">
      <w:start w:val="1"/>
      <w:numFmt w:val="bullet"/>
      <w:lvlText w:val=""/>
      <w:lvlJc w:val="left"/>
      <w:pPr>
        <w:tabs>
          <w:tab w:val="num" w:pos="4898"/>
        </w:tabs>
        <w:ind w:left="4898" w:hanging="360"/>
      </w:pPr>
      <w:rPr>
        <w:rFonts w:ascii="Wingdings" w:hAnsi="Wingdings" w:hint="default"/>
      </w:rPr>
    </w:lvl>
    <w:lvl w:ilvl="6" w:tentative="1">
      <w:start w:val="1"/>
      <w:numFmt w:val="bullet"/>
      <w:lvlText w:val=""/>
      <w:lvlJc w:val="left"/>
      <w:pPr>
        <w:tabs>
          <w:tab w:val="num" w:pos="5618"/>
        </w:tabs>
        <w:ind w:left="5618" w:hanging="360"/>
      </w:pPr>
      <w:rPr>
        <w:rFonts w:ascii="Symbol" w:hAnsi="Symbol" w:hint="default"/>
      </w:rPr>
    </w:lvl>
    <w:lvl w:ilvl="7" w:tentative="1">
      <w:start w:val="1"/>
      <w:numFmt w:val="bullet"/>
      <w:lvlText w:val="o"/>
      <w:lvlJc w:val="left"/>
      <w:pPr>
        <w:tabs>
          <w:tab w:val="num" w:pos="6338"/>
        </w:tabs>
        <w:ind w:left="6338" w:hanging="360"/>
      </w:pPr>
      <w:rPr>
        <w:rFonts w:ascii="Courier New" w:hAnsi="Courier New" w:hint="default"/>
      </w:rPr>
    </w:lvl>
    <w:lvl w:ilvl="8" w:tentative="1">
      <w:start w:val="1"/>
      <w:numFmt w:val="bullet"/>
      <w:lvlText w:val=""/>
      <w:lvlJc w:val="left"/>
      <w:pPr>
        <w:tabs>
          <w:tab w:val="num" w:pos="7058"/>
        </w:tabs>
        <w:ind w:left="7058"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4AA"/>
    <w:rsid w:val="000051BD"/>
    <w:rsid w:val="000F1674"/>
    <w:rsid w:val="00181F71"/>
    <w:rsid w:val="00264CD6"/>
    <w:rsid w:val="00371966"/>
    <w:rsid w:val="0045629B"/>
    <w:rsid w:val="00563C99"/>
    <w:rsid w:val="0063268C"/>
    <w:rsid w:val="00637AEF"/>
    <w:rsid w:val="007106C1"/>
    <w:rsid w:val="009127DE"/>
    <w:rsid w:val="009304D7"/>
    <w:rsid w:val="00952508"/>
    <w:rsid w:val="00A75135"/>
    <w:rsid w:val="00AB0BEC"/>
    <w:rsid w:val="00BA1023"/>
    <w:rsid w:val="00C77D19"/>
    <w:rsid w:val="00CF28B9"/>
    <w:rsid w:val="00E3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64AA"/>
    <w:pPr>
      <w:spacing w:after="120"/>
    </w:pPr>
  </w:style>
  <w:style w:type="character" w:customStyle="1" w:styleId="a4">
    <w:name w:val="Основной текст Знак"/>
    <w:basedOn w:val="a0"/>
    <w:link w:val="a3"/>
    <w:rsid w:val="00E364AA"/>
    <w:rPr>
      <w:rFonts w:ascii="Times New Roman" w:eastAsia="Times New Roman" w:hAnsi="Times New Roman" w:cs="Times New Roman"/>
      <w:sz w:val="20"/>
      <w:szCs w:val="20"/>
      <w:lang w:eastAsia="ru-RU"/>
    </w:rPr>
  </w:style>
  <w:style w:type="paragraph" w:styleId="a5">
    <w:name w:val="Body Text Indent"/>
    <w:basedOn w:val="a"/>
    <w:link w:val="a6"/>
    <w:rsid w:val="00E364AA"/>
    <w:pPr>
      <w:spacing w:after="120"/>
      <w:ind w:left="283"/>
    </w:pPr>
  </w:style>
  <w:style w:type="character" w:customStyle="1" w:styleId="a6">
    <w:name w:val="Основной текст с отступом Знак"/>
    <w:basedOn w:val="a0"/>
    <w:link w:val="a5"/>
    <w:rsid w:val="00E364AA"/>
    <w:rPr>
      <w:rFonts w:ascii="Times New Roman" w:eastAsia="Times New Roman" w:hAnsi="Times New Roman" w:cs="Times New Roman"/>
      <w:sz w:val="20"/>
      <w:szCs w:val="20"/>
      <w:lang w:eastAsia="ru-RU"/>
    </w:rPr>
  </w:style>
  <w:style w:type="paragraph" w:styleId="a7">
    <w:name w:val="Normal (Web)"/>
    <w:basedOn w:val="a"/>
    <w:rsid w:val="00E364A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031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dc:creator>
  <cp:keywords/>
  <dc:description/>
  <cp:lastModifiedBy>svitvinova</cp:lastModifiedBy>
  <cp:revision>6</cp:revision>
  <dcterms:created xsi:type="dcterms:W3CDTF">2013-10-15T08:58:00Z</dcterms:created>
  <dcterms:modified xsi:type="dcterms:W3CDTF">2014-11-10T09:12:00Z</dcterms:modified>
</cp:coreProperties>
</file>