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11" w:rsidRPr="001F6241" w:rsidRDefault="003E35EA" w:rsidP="001F624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ТЕМЫ КЛАССНЫХ ЧАСОВ ПО БЕЗОПАСНОСТИ ДОРОЖНОГО ДВИЖЕНИЯ</w:t>
      </w:r>
    </w:p>
    <w:p w:rsidR="00004111" w:rsidRPr="003E35EA" w:rsidRDefault="00004111" w:rsidP="003E35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3E35EA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1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5"/>
        <w:gridCol w:w="1275"/>
        <w:gridCol w:w="5876"/>
        <w:gridCol w:w="1609"/>
      </w:tblGrid>
      <w:tr w:rsidR="006B07C3" w:rsidRPr="001F6241" w:rsidTr="00A274D0">
        <w:tc>
          <w:tcPr>
            <w:tcW w:w="851" w:type="dxa"/>
          </w:tcPr>
          <w:p w:rsidR="006B07C3" w:rsidRPr="00CA71AB" w:rsidRDefault="006B07C3" w:rsidP="006B07C3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6" w:type="dxa"/>
          </w:tcPr>
          <w:p w:rsidR="006B07C3" w:rsidRPr="00CA71AB" w:rsidRDefault="006B07C3" w:rsidP="006B07C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951" w:type="dxa"/>
          </w:tcPr>
          <w:p w:rsidR="006B07C3" w:rsidRPr="00CA71AB" w:rsidRDefault="006B07C3" w:rsidP="006B07C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527" w:type="dxa"/>
          </w:tcPr>
          <w:p w:rsidR="006B07C3" w:rsidRPr="00CA71AB" w:rsidRDefault="006B07C3" w:rsidP="006B07C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951" w:type="dxa"/>
          </w:tcPr>
          <w:p w:rsidR="006B07C3" w:rsidRPr="001F6241" w:rsidRDefault="006B07C3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Мой безопасный маршрут в школу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951" w:type="dxa"/>
          </w:tcPr>
          <w:p w:rsidR="006B07C3" w:rsidRPr="001F6241" w:rsidRDefault="00485F89" w:rsidP="003E35EA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Безопасность на дорогах в темное время суток. Акция «Засветись. Носи световозвращатель!»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951" w:type="dxa"/>
          </w:tcPr>
          <w:p w:rsidR="006B07C3" w:rsidRPr="001F6241" w:rsidRDefault="00485F89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951" w:type="dxa"/>
          </w:tcPr>
          <w:p w:rsidR="006B07C3" w:rsidRPr="001F6241" w:rsidRDefault="008F7585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Город как транспортная система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951" w:type="dxa"/>
          </w:tcPr>
          <w:p w:rsidR="006B07C3" w:rsidRPr="001F6241" w:rsidRDefault="00DF121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Дорожные знаки для пешеходов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951" w:type="dxa"/>
          </w:tcPr>
          <w:p w:rsidR="006B07C3" w:rsidRPr="001F6241" w:rsidRDefault="00DF121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ПДД для пассажиров общественного транспорта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951" w:type="dxa"/>
          </w:tcPr>
          <w:p w:rsidR="006B07C3" w:rsidRPr="001F6241" w:rsidRDefault="00C715B0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История создания колеса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951" w:type="dxa"/>
          </w:tcPr>
          <w:p w:rsidR="006B07C3" w:rsidRPr="001F6241" w:rsidRDefault="00D17104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Безопасный переход проезжей части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1F6241" w:rsidRDefault="006B07C3" w:rsidP="001F624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951" w:type="dxa"/>
          </w:tcPr>
          <w:p w:rsidR="006B07C3" w:rsidRPr="001F6241" w:rsidRDefault="00CA77AB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CA77A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6B07C3" w:rsidRPr="001F6241" w:rsidTr="00A274D0">
        <w:tc>
          <w:tcPr>
            <w:tcW w:w="851" w:type="dxa"/>
          </w:tcPr>
          <w:p w:rsidR="006B07C3" w:rsidRPr="006B07C3" w:rsidRDefault="006B07C3" w:rsidP="006B07C3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6" w:type="dxa"/>
          </w:tcPr>
          <w:p w:rsidR="006B07C3" w:rsidRPr="001F6241" w:rsidRDefault="006B07C3" w:rsidP="001F624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951" w:type="dxa"/>
          </w:tcPr>
          <w:p w:rsidR="006B07C3" w:rsidRPr="001F6241" w:rsidRDefault="006B07C3" w:rsidP="006B07C3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527" w:type="dxa"/>
          </w:tcPr>
          <w:p w:rsidR="006B07C3" w:rsidRPr="001F6241" w:rsidRDefault="006B07C3" w:rsidP="006B07C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004111" w:rsidRDefault="00004111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004111" w:rsidRPr="00570C8C" w:rsidRDefault="00004111" w:rsidP="0057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570C8C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2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70C8C" w:rsidRPr="001F6241" w:rsidTr="00570C8C">
        <w:tc>
          <w:tcPr>
            <w:tcW w:w="847" w:type="dxa"/>
          </w:tcPr>
          <w:p w:rsidR="00570C8C" w:rsidRPr="00CA71AB" w:rsidRDefault="00570C8C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Мой безопасный маршрут в школу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Безопасность на дорогах в темное время суток. Акция «Засветись. Носи световозвращатель!»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Дорожная разметка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ПДД для пассажиров </w:t>
            </w:r>
            <w:r w:rsidR="009E28F9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легкового 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автомобиля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История появления светофора. Виды современных светофоров.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570C8C" w:rsidRPr="001F6241" w:rsidRDefault="00567CF5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Движение учащихся группами и в колонне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ПДД для велосипедистов до 14 лет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570C8C" w:rsidRPr="001F6241" w:rsidRDefault="00CA77AB" w:rsidP="00D17104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CA77A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570C8C">
        <w:tc>
          <w:tcPr>
            <w:tcW w:w="847" w:type="dxa"/>
          </w:tcPr>
          <w:p w:rsidR="00570C8C" w:rsidRPr="006B07C3" w:rsidRDefault="00570C8C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570C8C" w:rsidRPr="001F6241" w:rsidRDefault="00570C8C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A274D0" w:rsidRDefault="00A274D0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004111" w:rsidRPr="00570C8C" w:rsidRDefault="00004111" w:rsidP="0057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570C8C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3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70C8C" w:rsidRPr="001F6241" w:rsidTr="009E28F9">
        <w:tc>
          <w:tcPr>
            <w:tcW w:w="847" w:type="dxa"/>
          </w:tcPr>
          <w:p w:rsidR="00570C8C" w:rsidRPr="00CA71AB" w:rsidRDefault="00570C8C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Мой безопасный маршрут в школу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Безопасность на дорогах в темное время суток. Акция «Засветись. Носи световозвращатель!»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70C8C" w:rsidRPr="001F6241" w:rsidRDefault="00570C8C" w:rsidP="006B7D8A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Остановки общественного транспорта нашего микрорайона</w:t>
            </w:r>
            <w:r w:rsidR="006B7D8A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, их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 обозначение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«Дорожные ловушки» для пешеходов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История появления Правил дорожного движения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570C8C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Опасные игры у проезжей части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ПДД при движении на самокатах, роликах,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гироскутерах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 и других средствах передвижения для пешеходов 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570C8C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CA77A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6B07C3" w:rsidRDefault="00570C8C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570C8C" w:rsidRPr="001F6241" w:rsidRDefault="00570C8C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004111" w:rsidRPr="00570C8C" w:rsidRDefault="00004111" w:rsidP="0057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570C8C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lastRenderedPageBreak/>
        <w:t>4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70C8C" w:rsidRPr="001F6241" w:rsidTr="009E28F9">
        <w:tc>
          <w:tcPr>
            <w:tcW w:w="847" w:type="dxa"/>
          </w:tcPr>
          <w:p w:rsidR="00570C8C" w:rsidRPr="00CA71AB" w:rsidRDefault="00570C8C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Мой безопасный маршрут в школу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Безопасность на дорогах в темное время суток. Акция «Засветись. Носи световозвращатель!»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70C8C" w:rsidRPr="001F6241" w:rsidRDefault="00F23FB1" w:rsidP="00F23FB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посадки в трамвай. Два вида трамвайных остановок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70C8C" w:rsidRPr="001F6241" w:rsidRDefault="00590926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Регулирование дорожного движения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История создания велосипеда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570C8C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движения на загородной дороге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Защитная экипировка для велосипедиста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570C8C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CA77A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6B07C3" w:rsidRDefault="00570C8C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570C8C" w:rsidRPr="001F6241" w:rsidRDefault="00570C8C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570C8C" w:rsidRDefault="00570C8C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004111" w:rsidRPr="00570C8C" w:rsidRDefault="00004111" w:rsidP="0057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570C8C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5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70C8C" w:rsidRPr="001F6241" w:rsidTr="009E28F9">
        <w:tc>
          <w:tcPr>
            <w:tcW w:w="847" w:type="dxa"/>
          </w:tcPr>
          <w:p w:rsidR="00570C8C" w:rsidRPr="00CA71AB" w:rsidRDefault="00570C8C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Мой безопасный маршрут в школу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70C8C" w:rsidRPr="001F6241" w:rsidRDefault="00CD20CA" w:rsidP="00CD20CA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Движение ЮИД (юные инспекторы движения) - история и современность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70C8C" w:rsidRPr="001F6241" w:rsidRDefault="00CD20CA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Безопасность на дорогах в темное время суток. Акция «Засветись. Носи световозвращатель!»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70C8C" w:rsidRPr="001F6241" w:rsidRDefault="00C04A4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История появления автомобиля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70C8C" w:rsidRPr="001F6241" w:rsidRDefault="00C04A4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C04A4C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Последствия дорожно-транспортных происшествий (ДТП)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570C8C" w:rsidRPr="001F6241" w:rsidRDefault="00617F04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Культура поведения в общественном транспорте</w:t>
            </w:r>
            <w:r w:rsidR="00C04A4C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 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70C8C" w:rsidRPr="001F6241" w:rsidRDefault="00CF495A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Управление велосипедом. Предупреждающие сигналы велосипедиста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570C8C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CA77A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6B07C3" w:rsidRDefault="00570C8C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570C8C" w:rsidRPr="001F6241" w:rsidRDefault="00570C8C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570C8C" w:rsidRDefault="00570C8C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004111" w:rsidRPr="00570C8C" w:rsidRDefault="00004111" w:rsidP="0057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570C8C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6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70C8C" w:rsidRPr="001F6241" w:rsidTr="009E28F9">
        <w:tc>
          <w:tcPr>
            <w:tcW w:w="847" w:type="dxa"/>
          </w:tcPr>
          <w:p w:rsidR="00570C8C" w:rsidRPr="00CA71AB" w:rsidRDefault="00570C8C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70C8C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CA77A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Внимание на дороге – ключ к безопасности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70C8C" w:rsidRPr="001F6241" w:rsidRDefault="00590926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Порядок движения транспортных средств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570C8C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70C8C" w:rsidRPr="001F6241" w:rsidRDefault="0076420A" w:rsidP="003B3984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перехода проезжей части после выхода из маршрутных транспортных средств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70C8C" w:rsidRPr="001F6241" w:rsidRDefault="00A81340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Основные ошибки участников дорожного движения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70C8C" w:rsidRPr="001F6241" w:rsidRDefault="009E28F9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Безопасность на железнодорожном транспорте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570C8C" w:rsidRPr="001F6241" w:rsidRDefault="00931371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движения пешеходов в жилой зоне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70C8C" w:rsidRPr="001F6241" w:rsidRDefault="00CD20CA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Требования к техническому состоянию велосипеда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570C8C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6B07C3" w:rsidRDefault="00570C8C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570C8C" w:rsidRPr="001F6241" w:rsidRDefault="00570C8C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570C8C" w:rsidRDefault="00570C8C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004111" w:rsidRPr="00570C8C" w:rsidRDefault="00004111" w:rsidP="0057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570C8C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7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70C8C" w:rsidRPr="001F6241" w:rsidTr="009E28F9">
        <w:tc>
          <w:tcPr>
            <w:tcW w:w="847" w:type="dxa"/>
          </w:tcPr>
          <w:p w:rsidR="00570C8C" w:rsidRPr="00CA71AB" w:rsidRDefault="00570C8C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570C8C" w:rsidRPr="00CA71AB" w:rsidRDefault="00570C8C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70C8C" w:rsidRPr="001F6241" w:rsidRDefault="009E28F9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Права и обязанности пешеходов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70C8C" w:rsidRPr="001F6241" w:rsidRDefault="006D5EFA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Причины дорожно-транспортных происшествий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Тормозной путь автомобиля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70C8C" w:rsidRPr="001F6241" w:rsidRDefault="00E64040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проезда перекрестков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70C8C" w:rsidRPr="001F6241" w:rsidRDefault="0095231A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Профессия – инспектор ГИБДД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570C8C" w:rsidRPr="001F6241" w:rsidRDefault="00C62A77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Зоны скрытой видимости на дороге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ПДД для велосипедистов старше 14 лет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1F6241" w:rsidRDefault="00570C8C" w:rsidP="00570C8C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570C8C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570C8C" w:rsidRPr="001F6241" w:rsidTr="009E28F9">
        <w:tc>
          <w:tcPr>
            <w:tcW w:w="847" w:type="dxa"/>
          </w:tcPr>
          <w:p w:rsidR="00570C8C" w:rsidRPr="006B07C3" w:rsidRDefault="00570C8C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570C8C" w:rsidRPr="001F6241" w:rsidRDefault="00570C8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570C8C" w:rsidRPr="001F6241" w:rsidRDefault="00570C8C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570C8C" w:rsidRPr="001F6241" w:rsidRDefault="00570C8C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570C8C" w:rsidRDefault="00570C8C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004111" w:rsidRPr="00456732" w:rsidRDefault="00004111" w:rsidP="00456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456732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8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456732" w:rsidRPr="001F6241" w:rsidTr="009E28F9">
        <w:tc>
          <w:tcPr>
            <w:tcW w:w="847" w:type="dxa"/>
          </w:tcPr>
          <w:p w:rsidR="00456732" w:rsidRPr="00CA71AB" w:rsidRDefault="00456732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456732" w:rsidRPr="001F6241" w:rsidRDefault="002661D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дорожного движения – закон РФ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456732" w:rsidRPr="001F6241" w:rsidRDefault="002661D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Ответственность пешеходов за нарушение ПДД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456732" w:rsidRPr="001F6241" w:rsidRDefault="00E0705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Автомобильная аптечка</w:t>
            </w:r>
            <w:r w:rsidR="009E28F9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: состав и применение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456732" w:rsidRPr="001F6241" w:rsidRDefault="00931371" w:rsidP="00931371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93137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Правила движения 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автомобилей</w:t>
            </w:r>
            <w:r w:rsidRPr="0093137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 в жилой зоне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456732" w:rsidRPr="001F6241" w:rsidRDefault="0095231A" w:rsidP="00F0100E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ОРУД-ГАИ-ГИБДД</w:t>
            </w:r>
            <w:r w:rsidR="00B4631C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 - и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стория Госавтоинспекции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«Слепая зона» при движении велосипедистов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456732" w:rsidRPr="001F6241" w:rsidRDefault="002661DC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6D5EFA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Права и обязанности 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водителей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456732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6B07C3" w:rsidRDefault="00456732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456732" w:rsidRPr="001F6241" w:rsidRDefault="00456732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456732" w:rsidRDefault="00456732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004111" w:rsidRPr="00456732" w:rsidRDefault="00004111" w:rsidP="00456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456732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9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456732" w:rsidRPr="001F6241" w:rsidTr="009E28F9">
        <w:tc>
          <w:tcPr>
            <w:tcW w:w="847" w:type="dxa"/>
          </w:tcPr>
          <w:p w:rsidR="00456732" w:rsidRPr="00CA71AB" w:rsidRDefault="00456732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456732" w:rsidRPr="001F6241" w:rsidRDefault="009E28F9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Правовое воспитание участников дорожного движения, виды нарушений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456732" w:rsidRPr="001F6241" w:rsidRDefault="002661DC" w:rsidP="002661DC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2661DC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Правила остановки и стоянки 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транспортных средств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456732" w:rsidRPr="001F6241" w:rsidRDefault="00E046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Личная безопасность в темное время суток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E0705B" w:rsidRDefault="00CD20CA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Алгоритм о</w:t>
            </w:r>
            <w:r w:rsidR="00E0705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казани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</w:t>
            </w:r>
            <w:r w:rsidR="00E0705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 первой доврачебной помощи </w:t>
            </w:r>
          </w:p>
          <w:p w:rsidR="00456732" w:rsidRPr="001F6241" w:rsidRDefault="00E0705B" w:rsidP="00E0705B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при </w:t>
            </w:r>
            <w:r w:rsidRPr="00E0705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дорожно-транспортн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ом </w:t>
            </w:r>
            <w:r w:rsidRPr="00E0705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происшествий (ДТП)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456732" w:rsidRPr="001F6241" w:rsidRDefault="00433D62" w:rsidP="00433D62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Пропаганда правильного поведения на дорога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х–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 обязанность каждого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456732" w:rsidRPr="001F6241" w:rsidRDefault="0095231A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Профессия - водитель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456732" w:rsidRPr="001F6241" w:rsidRDefault="00E046AB" w:rsidP="001C1D86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E046AB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Движение в группе велосипедистов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456732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6B07C3" w:rsidRDefault="00456732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456732" w:rsidRPr="001F6241" w:rsidRDefault="00456732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0762B0" w:rsidRDefault="000762B0" w:rsidP="00456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</w:p>
    <w:p w:rsidR="000762B0" w:rsidRDefault="000762B0" w:rsidP="00456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</w:p>
    <w:p w:rsidR="000762B0" w:rsidRDefault="000762B0" w:rsidP="00456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</w:p>
    <w:p w:rsidR="000762B0" w:rsidRDefault="000762B0" w:rsidP="00456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</w:p>
    <w:p w:rsidR="00004111" w:rsidRPr="00456732" w:rsidRDefault="00004111" w:rsidP="00456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456732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lastRenderedPageBreak/>
        <w:t>10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456732" w:rsidRPr="001F6241" w:rsidTr="009E28F9">
        <w:tc>
          <w:tcPr>
            <w:tcW w:w="847" w:type="dxa"/>
          </w:tcPr>
          <w:p w:rsidR="00456732" w:rsidRPr="00CA71AB" w:rsidRDefault="00456732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456732" w:rsidRPr="001F6241" w:rsidRDefault="00A735D4" w:rsidP="00A735D4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Повышение культуры дорожного движения – источник снижения аварийности 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456732" w:rsidRPr="001F6241" w:rsidRDefault="00C824C3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Административная ответственность водителя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456732" w:rsidRPr="001F6241" w:rsidRDefault="00E046AB" w:rsidP="00C04A4C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Транспортные средства со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спецсигналами</w:t>
            </w:r>
            <w:bookmarkStart w:id="0" w:name="_GoBack"/>
            <w:bookmarkEnd w:id="0"/>
            <w:proofErr w:type="spellEnd"/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456732" w:rsidRPr="001F6241" w:rsidRDefault="00C62A77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Агрессия на дорогах: причины и меры снижения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456732" w:rsidRPr="001F6241" w:rsidRDefault="00E046AB" w:rsidP="001C1D86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C1D86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Движение в те</w:t>
            </w: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мн</w:t>
            </w:r>
            <w:r w:rsidRPr="001C1D86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ое время суток и в сложных погодных условиях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456732" w:rsidRPr="001F6241" w:rsidRDefault="0041342E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Требования к техническому состоянию транспортных средств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456732" w:rsidRPr="001F6241" w:rsidRDefault="00104EE0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04EE0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ПДД для водителей мопедов и скутеров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456732" w:rsidRPr="001F6241" w:rsidRDefault="00CA77AB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6B07C3" w:rsidRDefault="00456732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456732" w:rsidRPr="001F6241" w:rsidRDefault="00456732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004111" w:rsidRPr="001F6241" w:rsidRDefault="00004111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004111" w:rsidRPr="00456732" w:rsidRDefault="00004111" w:rsidP="00456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</w:pPr>
      <w:r w:rsidRPr="00456732">
        <w:rPr>
          <w:rFonts w:ascii="Times New Roman" w:eastAsia="Calibri" w:hAnsi="Times New Roman" w:cs="Times New Roman"/>
          <w:b/>
          <w:color w:val="000000"/>
          <w:spacing w:val="11"/>
          <w:sz w:val="24"/>
          <w:szCs w:val="26"/>
        </w:rPr>
        <w:t>11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456732" w:rsidRPr="001F6241" w:rsidTr="009E28F9">
        <w:tc>
          <w:tcPr>
            <w:tcW w:w="847" w:type="dxa"/>
          </w:tcPr>
          <w:p w:rsidR="00456732" w:rsidRPr="00CA71AB" w:rsidRDefault="00456732" w:rsidP="009E28F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 xml:space="preserve">№ </w:t>
            </w:r>
            <w:proofErr w:type="gramStart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п</w:t>
            </w:r>
            <w:proofErr w:type="gramEnd"/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/п</w:t>
            </w:r>
          </w:p>
        </w:tc>
        <w:tc>
          <w:tcPr>
            <w:tcW w:w="1275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Месяц</w:t>
            </w:r>
          </w:p>
        </w:tc>
        <w:tc>
          <w:tcPr>
            <w:tcW w:w="5874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Тема</w:t>
            </w:r>
          </w:p>
        </w:tc>
        <w:tc>
          <w:tcPr>
            <w:tcW w:w="1609" w:type="dxa"/>
          </w:tcPr>
          <w:p w:rsidR="00456732" w:rsidRPr="00CA71AB" w:rsidRDefault="00456732" w:rsidP="009E28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</w:pPr>
            <w:r w:rsidRPr="00CA71AB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6"/>
              </w:rPr>
              <w:t>Количество часов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456732" w:rsidRPr="001F6241" w:rsidRDefault="00CA155E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Культура взаимодействия участников дорожного движения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456732" w:rsidRPr="001F6241" w:rsidRDefault="00C824C3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Уголовная </w:t>
            </w:r>
            <w:r w:rsidRPr="00C824C3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ответственность водителя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ноябрь</w:t>
            </w:r>
          </w:p>
        </w:tc>
        <w:tc>
          <w:tcPr>
            <w:tcW w:w="5874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456732" w:rsidRPr="001F6241" w:rsidRDefault="00676106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676106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Дорожная аварийность и травматизм  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январь</w:t>
            </w:r>
          </w:p>
        </w:tc>
        <w:tc>
          <w:tcPr>
            <w:tcW w:w="5874" w:type="dxa"/>
          </w:tcPr>
          <w:p w:rsidR="00456732" w:rsidRPr="001F6241" w:rsidRDefault="002B31E3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Влияние алкогольного опьянения и других факторов на внимание и реакцию водителя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456732" w:rsidRPr="001F6241" w:rsidRDefault="00C824C3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Поведение участников и свидетелей </w:t>
            </w:r>
            <w:r w:rsidRPr="00C824C3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дорожно-транспортных происшествий (ДТП)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март</w:t>
            </w:r>
          </w:p>
        </w:tc>
        <w:tc>
          <w:tcPr>
            <w:tcW w:w="5874" w:type="dxa"/>
          </w:tcPr>
          <w:p w:rsidR="00456732" w:rsidRPr="001F6241" w:rsidRDefault="005777DA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 xml:space="preserve">Функции инспектора ДПС и его взаимодействие с участниками дорожного движения 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апрель</w:t>
            </w:r>
          </w:p>
        </w:tc>
        <w:tc>
          <w:tcPr>
            <w:tcW w:w="5874" w:type="dxa"/>
          </w:tcPr>
          <w:p w:rsidR="00456732" w:rsidRPr="001F6241" w:rsidRDefault="001A663F" w:rsidP="00104EE0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ПДД для водителей мотоциклов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1F6241" w:rsidRDefault="00456732" w:rsidP="0045673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 w:rsidRPr="001F6241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май</w:t>
            </w:r>
          </w:p>
        </w:tc>
        <w:tc>
          <w:tcPr>
            <w:tcW w:w="5874" w:type="dxa"/>
          </w:tcPr>
          <w:p w:rsidR="00456732" w:rsidRPr="001F6241" w:rsidRDefault="002B31E3" w:rsidP="002B31E3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Правила дорожного движения – закон жизни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1</w:t>
            </w:r>
          </w:p>
        </w:tc>
      </w:tr>
      <w:tr w:rsidR="00456732" w:rsidRPr="001F6241" w:rsidTr="009E28F9">
        <w:tc>
          <w:tcPr>
            <w:tcW w:w="847" w:type="dxa"/>
          </w:tcPr>
          <w:p w:rsidR="00456732" w:rsidRPr="006B07C3" w:rsidRDefault="00456732" w:rsidP="009E28F9">
            <w:pPr>
              <w:ind w:left="360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1275" w:type="dxa"/>
          </w:tcPr>
          <w:p w:rsidR="00456732" w:rsidRPr="001F6241" w:rsidRDefault="00456732" w:rsidP="009E28F9">
            <w:pP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</w:p>
        </w:tc>
        <w:tc>
          <w:tcPr>
            <w:tcW w:w="5874" w:type="dxa"/>
          </w:tcPr>
          <w:p w:rsidR="00456732" w:rsidRPr="001F6241" w:rsidRDefault="00456732" w:rsidP="009E28F9">
            <w:pPr>
              <w:jc w:val="right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Итого</w:t>
            </w:r>
          </w:p>
        </w:tc>
        <w:tc>
          <w:tcPr>
            <w:tcW w:w="1609" w:type="dxa"/>
          </w:tcPr>
          <w:p w:rsidR="00456732" w:rsidRPr="001F6241" w:rsidRDefault="00456732" w:rsidP="009E28F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6"/>
              </w:rPr>
              <w:t>9</w:t>
            </w:r>
          </w:p>
        </w:tc>
      </w:tr>
    </w:tbl>
    <w:p w:rsidR="0090262E" w:rsidRPr="001F6241" w:rsidRDefault="0090262E" w:rsidP="001F624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4"/>
          <w:szCs w:val="26"/>
        </w:rPr>
      </w:pPr>
    </w:p>
    <w:p w:rsidR="0090262E" w:rsidRPr="00004111" w:rsidRDefault="0090262E" w:rsidP="000762B0">
      <w:pPr>
        <w:rPr>
          <w:rFonts w:ascii="Times New Roman" w:hAnsi="Times New Roman" w:cs="Times New Roman"/>
          <w:sz w:val="24"/>
          <w:szCs w:val="24"/>
        </w:rPr>
      </w:pPr>
    </w:p>
    <w:sectPr w:rsidR="0090262E" w:rsidRPr="00004111" w:rsidSect="000762B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27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6E26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96D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9E3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5202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1813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46C2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B20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85D48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FAC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6A05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7A26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341AB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5E46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024F3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46C0E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22B4"/>
    <w:multiLevelType w:val="hybridMultilevel"/>
    <w:tmpl w:val="8BE67F32"/>
    <w:lvl w:ilvl="0" w:tplc="F056D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17860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9528D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237B8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73984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7E44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4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21"/>
  </w:num>
  <w:num w:numId="12">
    <w:abstractNumId w:val="16"/>
  </w:num>
  <w:num w:numId="13">
    <w:abstractNumId w:val="17"/>
  </w:num>
  <w:num w:numId="14">
    <w:abstractNumId w:val="6"/>
  </w:num>
  <w:num w:numId="15">
    <w:abstractNumId w:val="9"/>
  </w:num>
  <w:num w:numId="16">
    <w:abstractNumId w:val="13"/>
  </w:num>
  <w:num w:numId="17">
    <w:abstractNumId w:val="5"/>
  </w:num>
  <w:num w:numId="18">
    <w:abstractNumId w:val="19"/>
  </w:num>
  <w:num w:numId="19">
    <w:abstractNumId w:val="3"/>
  </w:num>
  <w:num w:numId="20">
    <w:abstractNumId w:val="1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1F"/>
    <w:rsid w:val="00003777"/>
    <w:rsid w:val="00004111"/>
    <w:rsid w:val="00070679"/>
    <w:rsid w:val="000762B0"/>
    <w:rsid w:val="000C407D"/>
    <w:rsid w:val="000F3B15"/>
    <w:rsid w:val="00104EE0"/>
    <w:rsid w:val="00175DBB"/>
    <w:rsid w:val="001A663F"/>
    <w:rsid w:val="001C0379"/>
    <w:rsid w:val="001C1D86"/>
    <w:rsid w:val="001F6241"/>
    <w:rsid w:val="002244F4"/>
    <w:rsid w:val="002661DC"/>
    <w:rsid w:val="002B31E3"/>
    <w:rsid w:val="002D1D68"/>
    <w:rsid w:val="00356D01"/>
    <w:rsid w:val="003B3984"/>
    <w:rsid w:val="003E35EA"/>
    <w:rsid w:val="0041342E"/>
    <w:rsid w:val="00433D62"/>
    <w:rsid w:val="00456732"/>
    <w:rsid w:val="0048370F"/>
    <w:rsid w:val="00485F89"/>
    <w:rsid w:val="0055790A"/>
    <w:rsid w:val="00567CF5"/>
    <w:rsid w:val="00570C8C"/>
    <w:rsid w:val="005777DA"/>
    <w:rsid w:val="00590926"/>
    <w:rsid w:val="005D0B94"/>
    <w:rsid w:val="006002F4"/>
    <w:rsid w:val="00617F04"/>
    <w:rsid w:val="00676106"/>
    <w:rsid w:val="006B07C3"/>
    <w:rsid w:val="006B7D8A"/>
    <w:rsid w:val="006D5EFA"/>
    <w:rsid w:val="00707A71"/>
    <w:rsid w:val="0076420A"/>
    <w:rsid w:val="007D1645"/>
    <w:rsid w:val="007D6D32"/>
    <w:rsid w:val="008220AB"/>
    <w:rsid w:val="0088100C"/>
    <w:rsid w:val="008F7585"/>
    <w:rsid w:val="0090262E"/>
    <w:rsid w:val="00931371"/>
    <w:rsid w:val="009377D4"/>
    <w:rsid w:val="0095231A"/>
    <w:rsid w:val="00994DC4"/>
    <w:rsid w:val="009E28F9"/>
    <w:rsid w:val="00A274D0"/>
    <w:rsid w:val="00A30CEB"/>
    <w:rsid w:val="00A52E0C"/>
    <w:rsid w:val="00A70AA2"/>
    <w:rsid w:val="00A735D4"/>
    <w:rsid w:val="00A81340"/>
    <w:rsid w:val="00AB48C5"/>
    <w:rsid w:val="00AF44AB"/>
    <w:rsid w:val="00B4631C"/>
    <w:rsid w:val="00B53B9C"/>
    <w:rsid w:val="00C04A4C"/>
    <w:rsid w:val="00C62A77"/>
    <w:rsid w:val="00C715B0"/>
    <w:rsid w:val="00C824C3"/>
    <w:rsid w:val="00CA155E"/>
    <w:rsid w:val="00CA35A9"/>
    <w:rsid w:val="00CA71AB"/>
    <w:rsid w:val="00CA77AB"/>
    <w:rsid w:val="00CD20CA"/>
    <w:rsid w:val="00CF495A"/>
    <w:rsid w:val="00D17104"/>
    <w:rsid w:val="00D73345"/>
    <w:rsid w:val="00D73D1F"/>
    <w:rsid w:val="00DB55E1"/>
    <w:rsid w:val="00DC018F"/>
    <w:rsid w:val="00DC3740"/>
    <w:rsid w:val="00DF1213"/>
    <w:rsid w:val="00E046AB"/>
    <w:rsid w:val="00E0705B"/>
    <w:rsid w:val="00E17D5C"/>
    <w:rsid w:val="00E4218C"/>
    <w:rsid w:val="00E64040"/>
    <w:rsid w:val="00EE3B4C"/>
    <w:rsid w:val="00F0100E"/>
    <w:rsid w:val="00F03CC5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1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D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1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D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19ED-DCD2-459A-B040-25E3EF69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Щетникова</dc:creator>
  <cp:keywords/>
  <dc:description/>
  <cp:lastModifiedBy>Татьяна С. Щетникова</cp:lastModifiedBy>
  <cp:revision>74</cp:revision>
  <dcterms:created xsi:type="dcterms:W3CDTF">2015-06-19T08:42:00Z</dcterms:created>
  <dcterms:modified xsi:type="dcterms:W3CDTF">2018-09-05T14:55:00Z</dcterms:modified>
</cp:coreProperties>
</file>